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4F4DA" w14:textId="17F5F89C" w:rsidR="00DB131F" w:rsidRPr="00F638CE" w:rsidRDefault="00DB131F" w:rsidP="00DB13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Ministerstvo financí nabízí v souladu s ustanovením § 178 odst. 1 zákona č. 234/2014 Sb., </w:t>
      </w:r>
      <w:r w:rsidRPr="00F638C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o státní službě, ve znění pozdějších předpisů, místo na dobu určitou v pracovním poměru podle zákona č. 262/2006 Sb., zákoník práce, v odboru </w:t>
      </w:r>
      <w:r w:rsidR="00F638CE" w:rsidRPr="00F638CE">
        <w:rPr>
          <w:rFonts w:ascii="Times New Roman" w:hAnsi="Times New Roman" w:cs="Times New Roman"/>
          <w:color w:val="000000" w:themeColor="text1"/>
          <w:sz w:val="24"/>
          <w:szCs w:val="24"/>
        </w:rPr>
        <w:t>Výkaznictví státu</w:t>
      </w:r>
      <w:r w:rsidRPr="00F63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oddělení </w:t>
      </w:r>
      <w:r w:rsidR="00F638CE" w:rsidRPr="00F638CE">
        <w:rPr>
          <w:rFonts w:ascii="Times New Roman" w:hAnsi="Times New Roman" w:cs="Times New Roman"/>
          <w:color w:val="000000" w:themeColor="text1"/>
          <w:sz w:val="24"/>
          <w:szCs w:val="24"/>
        </w:rPr>
        <w:t>Účetní výkaznictví státu</w:t>
      </w:r>
      <w:r w:rsidRPr="00F63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FM </w:t>
      </w:r>
      <w:r w:rsidR="00F638CE" w:rsidRPr="00F638CE">
        <w:rPr>
          <w:rFonts w:ascii="Times New Roman" w:hAnsi="Times New Roman" w:cs="Times New Roman"/>
          <w:color w:val="000000" w:themeColor="text1"/>
          <w:sz w:val="24"/>
          <w:szCs w:val="24"/>
        </w:rPr>
        <w:t>2604</w:t>
      </w:r>
      <w:r w:rsidRPr="00F638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1C384B" w14:textId="77777777" w:rsidR="00DB131F" w:rsidRPr="00F638CE" w:rsidRDefault="00DB131F" w:rsidP="00DB131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A85C0F" w14:textId="77777777" w:rsidR="00DB131F" w:rsidRPr="00F638CE" w:rsidRDefault="00DB131F" w:rsidP="00DB131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38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Základní informace:</w:t>
      </w:r>
    </w:p>
    <w:p w14:paraId="55E05183" w14:textId="63203317" w:rsidR="00DB131F" w:rsidRPr="00F638CE" w:rsidRDefault="00DB131F" w:rsidP="00DB131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8CE">
        <w:rPr>
          <w:rFonts w:ascii="Times New Roman" w:hAnsi="Times New Roman" w:cs="Times New Roman"/>
          <w:color w:val="000000" w:themeColor="text1"/>
          <w:sz w:val="24"/>
          <w:szCs w:val="24"/>
        </w:rPr>
        <w:t>místo výkonu práce: Praha</w:t>
      </w:r>
      <w:r w:rsidR="00F638CE" w:rsidRPr="00F63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6DB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F638CE" w:rsidRPr="00F63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Voctářova</w:t>
      </w:r>
      <w:r w:rsidR="00836D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</w:t>
      </w:r>
      <w:r w:rsidRPr="00F638C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9A3F2EC" w14:textId="77777777" w:rsidR="00DB131F" w:rsidRPr="00F638CE" w:rsidRDefault="00DB131F" w:rsidP="00DB131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F638CE">
        <w:rPr>
          <w:rFonts w:ascii="Times New Roman" w:hAnsi="Times New Roman" w:cs="Times New Roman"/>
          <w:color w:val="000000" w:themeColor="text1"/>
          <w:sz w:val="24"/>
          <w:szCs w:val="24"/>
        </w:rPr>
        <w:t>pracovní poměr na dobu určitou (zástup za mateřskou/rodičovskou dovolenou);</w:t>
      </w:r>
    </w:p>
    <w:p w14:paraId="41AB0EFE" w14:textId="77777777" w:rsidR="00DB131F" w:rsidRPr="00F638CE" w:rsidRDefault="00DB131F" w:rsidP="00DB131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F638CE">
        <w:rPr>
          <w:rFonts w:ascii="Times New Roman" w:hAnsi="Times New Roman" w:cs="Times New Roman"/>
          <w:color w:val="000000" w:themeColor="text1"/>
          <w:sz w:val="24"/>
          <w:szCs w:val="24"/>
        </w:rPr>
        <w:t>plný pracovní úvazek;</w:t>
      </w:r>
    </w:p>
    <w:p w14:paraId="5A6AF625" w14:textId="524F415A" w:rsidR="00DB131F" w:rsidRPr="00F638CE" w:rsidRDefault="00DB131F" w:rsidP="00DB131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systemizovaná platová třída </w:t>
      </w:r>
      <w:r w:rsidR="00F638CE" w:rsidRPr="00F638CE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F63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zařazení podle nařízení vlády </w:t>
      </w:r>
      <w:r w:rsidRPr="00F638C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cs-CZ"/>
        </w:rPr>
        <w:t xml:space="preserve">č. </w:t>
      </w:r>
      <w:r w:rsidRPr="00F638CE">
        <w:rPr>
          <w:rFonts w:ascii="Times New Roman" w:hAnsi="Times New Roman" w:cs="Times New Roman"/>
          <w:color w:val="000000" w:themeColor="text1"/>
          <w:sz w:val="24"/>
          <w:szCs w:val="24"/>
        </w:rPr>
        <w:t>304/</w:t>
      </w:r>
      <w:r w:rsidR="00067A3B" w:rsidRPr="00F638CE">
        <w:rPr>
          <w:rFonts w:ascii="Times New Roman" w:hAnsi="Times New Roman" w:cs="Times New Roman"/>
          <w:color w:val="000000" w:themeColor="text1"/>
          <w:sz w:val="24"/>
          <w:szCs w:val="24"/>
        </w:rPr>
        <w:t>2014 Sb., o </w:t>
      </w:r>
      <w:r w:rsidRPr="00F638C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cs-CZ"/>
        </w:rPr>
        <w:t>platových poměrech státních zaměstnanců</w:t>
      </w:r>
      <w:r w:rsidRPr="00F63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znění pozdějších předpisů;</w:t>
      </w:r>
    </w:p>
    <w:p w14:paraId="5471DB68" w14:textId="653A28EA" w:rsidR="00DB131F" w:rsidRPr="00F638CE" w:rsidRDefault="00DB131F" w:rsidP="00DB131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nástup: </w:t>
      </w:r>
      <w:r w:rsidR="00E45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prosinec </w:t>
      </w:r>
      <w:r w:rsidR="00F638CE" w:rsidRPr="00F638CE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r w:rsidR="00E45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až leden 2025</w:t>
      </w:r>
      <w:r w:rsidRPr="00F638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159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EFB0930" w14:textId="77777777" w:rsidR="00DB131F" w:rsidRPr="00DB131F" w:rsidRDefault="00DB131F" w:rsidP="00DB131F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</w:p>
    <w:p w14:paraId="6F9C3932" w14:textId="77777777" w:rsidR="00DB131F" w:rsidRPr="00DB131F" w:rsidRDefault="00DB131F" w:rsidP="00DB131F">
      <w:pPr>
        <w:spacing w:after="0" w:line="240" w:lineRule="auto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  <w:r w:rsidRPr="00DB131F">
        <w:rPr>
          <w:rFonts w:ascii="Times New Roman" w:hAnsi="Times New Roman" w:cs="Times New Roman"/>
          <w:b/>
          <w:bCs/>
          <w:spacing w:val="10"/>
          <w:sz w:val="24"/>
          <w:szCs w:val="24"/>
        </w:rPr>
        <w:t>Stručná charakteristika vykonávané činnosti:</w:t>
      </w:r>
    </w:p>
    <w:p w14:paraId="574B2D4C" w14:textId="508F8196" w:rsidR="00DB131F" w:rsidRDefault="00DB131F" w:rsidP="00DB131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31F">
        <w:rPr>
          <w:rFonts w:ascii="Times New Roman" w:hAnsi="Times New Roman" w:cs="Times New Roman"/>
          <w:sz w:val="24"/>
          <w:szCs w:val="24"/>
        </w:rPr>
        <w:t>vykonávání činností odpovídajících oborům služby č</w:t>
      </w:r>
      <w:r w:rsidR="00F638CE">
        <w:rPr>
          <w:rFonts w:ascii="Times New Roman" w:hAnsi="Times New Roman" w:cs="Times New Roman"/>
          <w:sz w:val="24"/>
          <w:szCs w:val="24"/>
        </w:rPr>
        <w:t>. 1. Finance</w:t>
      </w:r>
      <w:r w:rsidRPr="00DB131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10551E1" w14:textId="1C252910" w:rsidR="00F638CE" w:rsidRPr="00F638CE" w:rsidRDefault="00F638CE" w:rsidP="00F638C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638CE">
        <w:rPr>
          <w:rFonts w:ascii="Times New Roman" w:hAnsi="Times New Roman" w:cs="Times New Roman"/>
          <w:sz w:val="24"/>
          <w:szCs w:val="24"/>
        </w:rPr>
        <w:t>odíl</w:t>
      </w:r>
      <w:r>
        <w:rPr>
          <w:rFonts w:ascii="Times New Roman" w:hAnsi="Times New Roman" w:cs="Times New Roman"/>
          <w:sz w:val="24"/>
          <w:szCs w:val="24"/>
        </w:rPr>
        <w:t xml:space="preserve">ení </w:t>
      </w:r>
      <w:r w:rsidRPr="00F638CE">
        <w:rPr>
          <w:rFonts w:ascii="Times New Roman" w:hAnsi="Times New Roman" w:cs="Times New Roman"/>
          <w:sz w:val="24"/>
          <w:szCs w:val="24"/>
        </w:rPr>
        <w:t>se na sestavování konsolidované účetní závěrky ČR a prezentaci vykazovaných dat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22C82E" w14:textId="51457A4E" w:rsidR="00F638CE" w:rsidRPr="00F638CE" w:rsidRDefault="00F638CE" w:rsidP="00F638C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podílení se na </w:t>
      </w:r>
      <w:r w:rsidRPr="00F638CE">
        <w:rPr>
          <w:rFonts w:ascii="Times New Roman" w:hAnsi="Times New Roman" w:cs="Times New Roman"/>
          <w:sz w:val="24"/>
          <w:szCs w:val="24"/>
        </w:rPr>
        <w:t>příprav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F638CE">
        <w:rPr>
          <w:rFonts w:ascii="Times New Roman" w:hAnsi="Times New Roman" w:cs="Times New Roman"/>
          <w:sz w:val="24"/>
          <w:szCs w:val="24"/>
        </w:rPr>
        <w:t xml:space="preserve"> a realizaci legislativních změn v oblasti účetnictví veřejného sektoru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666355" w14:textId="3B9D0FFA" w:rsidR="00F638CE" w:rsidRPr="00F638CE" w:rsidRDefault="00F638CE" w:rsidP="00F638C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aktivní využívání</w:t>
      </w:r>
      <w:r w:rsidRPr="00F638CE">
        <w:rPr>
          <w:rFonts w:ascii="Times New Roman" w:hAnsi="Times New Roman" w:cs="Times New Roman"/>
          <w:sz w:val="24"/>
          <w:szCs w:val="24"/>
        </w:rPr>
        <w:t xml:space="preserve"> Centrální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F638CE">
        <w:rPr>
          <w:rFonts w:ascii="Times New Roman" w:hAnsi="Times New Roman" w:cs="Times New Roman"/>
          <w:sz w:val="24"/>
          <w:szCs w:val="24"/>
        </w:rPr>
        <w:t xml:space="preserve"> systém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638CE">
        <w:rPr>
          <w:rFonts w:ascii="Times New Roman" w:hAnsi="Times New Roman" w:cs="Times New Roman"/>
          <w:sz w:val="24"/>
          <w:szCs w:val="24"/>
        </w:rPr>
        <w:t xml:space="preserve"> účetních informací státu, jehož součástí je konsolidační modul a přidružené aplikace pro sestavení konsolidované účetní závěrky ČR (všechny systémy běží na platformě SAP)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FD71EB" w14:textId="2C3B4437" w:rsidR="00F638CE" w:rsidRPr="00F638CE" w:rsidRDefault="00F638CE" w:rsidP="00F638C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definování</w:t>
      </w:r>
      <w:r w:rsidRPr="00F638CE">
        <w:rPr>
          <w:rFonts w:ascii="Times New Roman" w:hAnsi="Times New Roman" w:cs="Times New Roman"/>
          <w:sz w:val="24"/>
          <w:szCs w:val="24"/>
        </w:rPr>
        <w:t xml:space="preserve"> parametr</w:t>
      </w:r>
      <w:r>
        <w:rPr>
          <w:rFonts w:ascii="Times New Roman" w:hAnsi="Times New Roman" w:cs="Times New Roman"/>
          <w:sz w:val="24"/>
          <w:szCs w:val="24"/>
        </w:rPr>
        <w:t>ů</w:t>
      </w:r>
      <w:r w:rsidRPr="00F638CE">
        <w:rPr>
          <w:rFonts w:ascii="Times New Roman" w:hAnsi="Times New Roman" w:cs="Times New Roman"/>
          <w:sz w:val="24"/>
          <w:szCs w:val="24"/>
        </w:rPr>
        <w:t xml:space="preserve"> průběhu konsolidace včetně kontrolních pravidel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082D7E" w14:textId="39E1E1CD" w:rsidR="00F638CE" w:rsidRPr="00F638CE" w:rsidRDefault="00F638CE" w:rsidP="00F638C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řešení</w:t>
      </w:r>
      <w:r w:rsidRPr="00F638CE">
        <w:rPr>
          <w:rFonts w:ascii="Times New Roman" w:hAnsi="Times New Roman" w:cs="Times New Roman"/>
          <w:sz w:val="24"/>
          <w:szCs w:val="24"/>
        </w:rPr>
        <w:t xml:space="preserve"> účetní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F638CE">
        <w:rPr>
          <w:rFonts w:ascii="Times New Roman" w:hAnsi="Times New Roman" w:cs="Times New Roman"/>
          <w:sz w:val="24"/>
          <w:szCs w:val="24"/>
        </w:rPr>
        <w:t xml:space="preserve"> rozdíl</w:t>
      </w:r>
      <w:r>
        <w:rPr>
          <w:rFonts w:ascii="Times New Roman" w:hAnsi="Times New Roman" w:cs="Times New Roman"/>
          <w:sz w:val="24"/>
          <w:szCs w:val="24"/>
        </w:rPr>
        <w:t>ů</w:t>
      </w:r>
      <w:r w:rsidRPr="00F638CE">
        <w:rPr>
          <w:rFonts w:ascii="Times New Roman" w:hAnsi="Times New Roman" w:cs="Times New Roman"/>
          <w:sz w:val="24"/>
          <w:szCs w:val="24"/>
        </w:rPr>
        <w:t xml:space="preserve"> ve vzájemných vztazích mezi subjekty konsolidace státu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C634E7" w14:textId="4C43FA8A" w:rsidR="00F638CE" w:rsidRPr="00F638CE" w:rsidRDefault="00F638CE" w:rsidP="00F638C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podílení</w:t>
      </w:r>
      <w:r w:rsidRPr="00F638CE">
        <w:rPr>
          <w:rFonts w:ascii="Times New Roman" w:hAnsi="Times New Roman" w:cs="Times New Roman"/>
          <w:sz w:val="24"/>
          <w:szCs w:val="24"/>
        </w:rPr>
        <w:t xml:space="preserve"> se na tvorbě metodických pomůcek a metodických materiálů pro subjekty konsolidace stát</w:t>
      </w:r>
      <w:r>
        <w:rPr>
          <w:rFonts w:ascii="Times New Roman" w:hAnsi="Times New Roman" w:cs="Times New Roman"/>
          <w:sz w:val="24"/>
          <w:szCs w:val="24"/>
        </w:rPr>
        <w:t xml:space="preserve">u včetně pořádání školení. </w:t>
      </w:r>
    </w:p>
    <w:p w14:paraId="0991C636" w14:textId="3FA73DAF" w:rsidR="00DB131F" w:rsidRPr="00DB131F" w:rsidRDefault="00DB131F" w:rsidP="00F638CE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DBE44" w14:textId="4A8E609F" w:rsidR="00DB131F" w:rsidRPr="00DB131F" w:rsidRDefault="00DB131F" w:rsidP="00DB1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131F">
        <w:rPr>
          <w:rFonts w:ascii="Times New Roman" w:hAnsi="Times New Roman" w:cs="Times New Roman"/>
          <w:b/>
          <w:sz w:val="24"/>
          <w:szCs w:val="24"/>
        </w:rPr>
        <w:t xml:space="preserve">Požadavky: </w:t>
      </w:r>
    </w:p>
    <w:p w14:paraId="6528F677" w14:textId="531D8A14" w:rsidR="00DB131F" w:rsidRPr="00DB131F" w:rsidRDefault="00DB131F" w:rsidP="00DB13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31F">
        <w:rPr>
          <w:rFonts w:ascii="Times New Roman" w:hAnsi="Times New Roman" w:cs="Times New Roman"/>
          <w:sz w:val="24"/>
          <w:szCs w:val="24"/>
        </w:rPr>
        <w:t>vysokoškolské magisterské vzdělání;</w:t>
      </w:r>
    </w:p>
    <w:p w14:paraId="3943D023" w14:textId="77777777" w:rsidR="00DB131F" w:rsidRPr="00DB131F" w:rsidRDefault="00DB131F" w:rsidP="00DB13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31F">
        <w:rPr>
          <w:rFonts w:ascii="Times New Roman" w:hAnsi="Times New Roman" w:cs="Times New Roman"/>
          <w:sz w:val="24"/>
          <w:szCs w:val="24"/>
        </w:rPr>
        <w:t>trestní bezúhonnost;</w:t>
      </w:r>
    </w:p>
    <w:p w14:paraId="7994B045" w14:textId="2F4704B2" w:rsidR="00DB131F" w:rsidRPr="00DB131F" w:rsidRDefault="00DB131F" w:rsidP="00DB13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31F">
        <w:rPr>
          <w:rFonts w:ascii="Times New Roman" w:eastAsia="Arial Unicode MS" w:hAnsi="Times New Roman" w:cs="Times New Roman"/>
          <w:bCs/>
          <w:sz w:val="24"/>
          <w:szCs w:val="24"/>
        </w:rPr>
        <w:t xml:space="preserve">státní občanství </w:t>
      </w:r>
      <w:r w:rsidRPr="00DB131F">
        <w:rPr>
          <w:rFonts w:ascii="Times New Roman" w:hAnsi="Times New Roman" w:cs="Times New Roman"/>
          <w:sz w:val="24"/>
          <w:szCs w:val="24"/>
        </w:rPr>
        <w:t>nebo</w:t>
      </w:r>
      <w:r w:rsidRPr="00DB1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131F">
        <w:rPr>
          <w:rFonts w:ascii="Times New Roman" w:hAnsi="Times New Roman" w:cs="Times New Roman"/>
          <w:sz w:val="24"/>
          <w:szCs w:val="24"/>
        </w:rPr>
        <w:t>občanství jiného členského státu Evrop</w:t>
      </w:r>
      <w:r w:rsidR="00067A3B">
        <w:rPr>
          <w:rFonts w:ascii="Times New Roman" w:hAnsi="Times New Roman" w:cs="Times New Roman"/>
          <w:sz w:val="24"/>
          <w:szCs w:val="24"/>
        </w:rPr>
        <w:t>ské unie, nebo občanství státu, </w:t>
      </w:r>
      <w:r w:rsidRPr="00DB131F">
        <w:rPr>
          <w:rFonts w:ascii="Times New Roman" w:hAnsi="Times New Roman" w:cs="Times New Roman"/>
          <w:sz w:val="24"/>
          <w:szCs w:val="24"/>
        </w:rPr>
        <w:t>který je smluvním státem Dohody o Evropsk</w:t>
      </w:r>
      <w:r w:rsidR="00067A3B">
        <w:rPr>
          <w:rFonts w:ascii="Times New Roman" w:hAnsi="Times New Roman" w:cs="Times New Roman"/>
          <w:sz w:val="24"/>
          <w:szCs w:val="24"/>
        </w:rPr>
        <w:t>ém hospodářském prostoru, pokud </w:t>
      </w:r>
      <w:r w:rsidRPr="00DB131F">
        <w:rPr>
          <w:rFonts w:ascii="Times New Roman" w:hAnsi="Times New Roman" w:cs="Times New Roman"/>
          <w:sz w:val="24"/>
          <w:szCs w:val="24"/>
        </w:rPr>
        <w:t>uchazeč/ka ovládá český jazyk;</w:t>
      </w:r>
    </w:p>
    <w:p w14:paraId="74401D86" w14:textId="61B2CFC6" w:rsidR="00DB131F" w:rsidRPr="00DB131F" w:rsidRDefault="00DB131F" w:rsidP="00DB13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31F">
        <w:rPr>
          <w:rFonts w:ascii="Times New Roman" w:eastAsia="Arial Unicode MS" w:hAnsi="Times New Roman" w:cs="Times New Roman"/>
          <w:sz w:val="24"/>
          <w:szCs w:val="24"/>
        </w:rPr>
        <w:t xml:space="preserve">znalost MS Office, Outlook, </w:t>
      </w:r>
      <w:r w:rsidR="00836DBF">
        <w:rPr>
          <w:rFonts w:ascii="Times New Roman" w:eastAsia="Arial Unicode MS" w:hAnsi="Times New Roman" w:cs="Times New Roman"/>
          <w:sz w:val="24"/>
          <w:szCs w:val="24"/>
        </w:rPr>
        <w:t>SAP</w:t>
      </w:r>
      <w:r w:rsidR="00B942CA">
        <w:rPr>
          <w:rFonts w:ascii="Times New Roman" w:eastAsia="Arial Unicode MS" w:hAnsi="Times New Roman" w:cs="Times New Roman"/>
          <w:sz w:val="24"/>
          <w:szCs w:val="24"/>
        </w:rPr>
        <w:t xml:space="preserve"> výhodou</w:t>
      </w:r>
      <w:r w:rsidRPr="00DB131F">
        <w:rPr>
          <w:rFonts w:ascii="Times New Roman" w:hAnsi="Times New Roman" w:cs="Times New Roman"/>
          <w:sz w:val="24"/>
          <w:szCs w:val="24"/>
        </w:rPr>
        <w:t>;</w:t>
      </w:r>
    </w:p>
    <w:p w14:paraId="5AB98408" w14:textId="30E8271B" w:rsidR="00DB131F" w:rsidRDefault="00836DBF" w:rsidP="00DB13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výhodou je základní orientace v procesu účetní konsolidace</w:t>
      </w:r>
      <w:r w:rsidR="00DB131F" w:rsidRPr="00DB131F">
        <w:rPr>
          <w:rFonts w:ascii="Times New Roman" w:hAnsi="Times New Roman" w:cs="Times New Roman"/>
          <w:sz w:val="24"/>
          <w:szCs w:val="24"/>
        </w:rPr>
        <w:t>;</w:t>
      </w:r>
    </w:p>
    <w:p w14:paraId="5531125F" w14:textId="6D12B852" w:rsidR="00836DBF" w:rsidRPr="00DB131F" w:rsidRDefault="00836DBF" w:rsidP="00DB13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práce je vhodná pro všechny, které baví účetnictví. </w:t>
      </w:r>
    </w:p>
    <w:p w14:paraId="33E068C8" w14:textId="77777777" w:rsidR="00DB131F" w:rsidRPr="00DB131F" w:rsidRDefault="00DB131F" w:rsidP="00DB131F">
      <w:pPr>
        <w:spacing w:after="0" w:line="240" w:lineRule="auto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</w:p>
    <w:p w14:paraId="43209ED7" w14:textId="77777777" w:rsidR="00DB131F" w:rsidRPr="00DB131F" w:rsidRDefault="00DB131F" w:rsidP="00DB131F">
      <w:pPr>
        <w:spacing w:after="0" w:line="240" w:lineRule="auto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  <w:r w:rsidRPr="00DB131F">
        <w:rPr>
          <w:rFonts w:ascii="Times New Roman" w:hAnsi="Times New Roman" w:cs="Times New Roman"/>
          <w:b/>
          <w:bCs/>
          <w:spacing w:val="10"/>
          <w:sz w:val="24"/>
          <w:szCs w:val="24"/>
        </w:rPr>
        <w:t>Nabízíme:</w:t>
      </w:r>
    </w:p>
    <w:p w14:paraId="70C34C30" w14:textId="2ACF5C0F" w:rsidR="008E06D0" w:rsidRDefault="00B07201" w:rsidP="008E06D0">
      <w:pPr>
        <w:numPr>
          <w:ilvl w:val="0"/>
          <w:numId w:val="12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E06D0" w:rsidRPr="00014740">
        <w:rPr>
          <w:rFonts w:ascii="Times New Roman" w:hAnsi="Times New Roman" w:cs="Times New Roman"/>
          <w:sz w:val="24"/>
          <w:szCs w:val="24"/>
        </w:rPr>
        <w:t>ružn</w:t>
      </w:r>
      <w:r w:rsidR="008E06D0">
        <w:rPr>
          <w:rFonts w:ascii="Times New Roman" w:hAnsi="Times New Roman" w:cs="Times New Roman"/>
          <w:sz w:val="24"/>
          <w:szCs w:val="24"/>
        </w:rPr>
        <w:t>ou</w:t>
      </w:r>
      <w:r w:rsidR="008E06D0" w:rsidRPr="00014740">
        <w:rPr>
          <w:rFonts w:ascii="Times New Roman" w:hAnsi="Times New Roman" w:cs="Times New Roman"/>
          <w:sz w:val="24"/>
          <w:szCs w:val="24"/>
        </w:rPr>
        <w:t xml:space="preserve"> </w:t>
      </w:r>
      <w:r w:rsidR="008E06D0">
        <w:rPr>
          <w:rFonts w:ascii="Times New Roman" w:hAnsi="Times New Roman" w:cs="Times New Roman"/>
          <w:sz w:val="24"/>
          <w:szCs w:val="24"/>
        </w:rPr>
        <w:t xml:space="preserve">pracovní </w:t>
      </w:r>
      <w:r w:rsidR="008E06D0" w:rsidRPr="00014740">
        <w:rPr>
          <w:rFonts w:ascii="Times New Roman" w:hAnsi="Times New Roman" w:cs="Times New Roman"/>
          <w:sz w:val="24"/>
          <w:szCs w:val="24"/>
        </w:rPr>
        <w:t>dob</w:t>
      </w:r>
      <w:r w:rsidR="008E06D0">
        <w:rPr>
          <w:rFonts w:ascii="Times New Roman" w:hAnsi="Times New Roman" w:cs="Times New Roman"/>
          <w:sz w:val="24"/>
          <w:szCs w:val="24"/>
        </w:rPr>
        <w:t>u;</w:t>
      </w:r>
    </w:p>
    <w:p w14:paraId="5164CE76" w14:textId="77777777" w:rsidR="008E06D0" w:rsidRPr="00DB131F" w:rsidRDefault="008E06D0" w:rsidP="008E06D0"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  <w14:numSpacing w14:val="proportional"/>
        </w:rPr>
      </w:pPr>
      <w:r w:rsidRPr="00DB131F">
        <w:rPr>
          <w:rFonts w:ascii="Times New Roman" w:hAnsi="Times New Roman" w:cs="Times New Roman"/>
          <w:bCs/>
          <w:sz w:val="24"/>
          <w:szCs w:val="24"/>
          <w14:numSpacing w14:val="proportional"/>
        </w:rPr>
        <w:t xml:space="preserve">5 týdnů dovolené a 5 dní </w:t>
      </w:r>
      <w:proofErr w:type="spellStart"/>
      <w:r w:rsidRPr="00DB131F">
        <w:rPr>
          <w:rFonts w:ascii="Times New Roman" w:hAnsi="Times New Roman" w:cs="Times New Roman"/>
          <w:bCs/>
          <w:sz w:val="24"/>
          <w:szCs w:val="24"/>
          <w14:numSpacing w14:val="proportional"/>
        </w:rPr>
        <w:t>indispozičního</w:t>
      </w:r>
      <w:proofErr w:type="spellEnd"/>
      <w:r w:rsidRPr="00DB131F">
        <w:rPr>
          <w:rFonts w:ascii="Times New Roman" w:hAnsi="Times New Roman" w:cs="Times New Roman"/>
          <w:bCs/>
          <w:sz w:val="24"/>
          <w:szCs w:val="24"/>
          <w14:numSpacing w14:val="proportional"/>
        </w:rPr>
        <w:t xml:space="preserve"> volna</w:t>
      </w:r>
      <w:r w:rsidRPr="00DB131F">
        <w:rPr>
          <w:rFonts w:ascii="Times New Roman" w:hAnsi="Times New Roman" w:cs="Times New Roman"/>
          <w:sz w:val="24"/>
          <w:szCs w:val="24"/>
        </w:rPr>
        <w:t>;</w:t>
      </w:r>
    </w:p>
    <w:p w14:paraId="5B2E759A" w14:textId="34BC1031" w:rsidR="008E06D0" w:rsidRPr="00014740" w:rsidRDefault="00B07201" w:rsidP="008E06D0">
      <w:pPr>
        <w:numPr>
          <w:ilvl w:val="0"/>
          <w:numId w:val="12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8E06D0" w:rsidRPr="00014740">
        <w:rPr>
          <w:rFonts w:ascii="Times New Roman" w:hAnsi="Times New Roman" w:cs="Times New Roman"/>
          <w:sz w:val="24"/>
          <w:szCs w:val="24"/>
        </w:rPr>
        <w:t xml:space="preserve">erpání individuálních příspěvků z FKSP a víceúčelová karta </w:t>
      </w:r>
      <w:proofErr w:type="spellStart"/>
      <w:r w:rsidR="008E06D0" w:rsidRPr="00014740">
        <w:rPr>
          <w:rFonts w:ascii="Times New Roman" w:hAnsi="Times New Roman" w:cs="Times New Roman"/>
          <w:sz w:val="24"/>
          <w:szCs w:val="24"/>
        </w:rPr>
        <w:t>MultiSport</w:t>
      </w:r>
      <w:proofErr w:type="spellEnd"/>
      <w:r w:rsidR="008E06D0">
        <w:rPr>
          <w:rFonts w:ascii="Times New Roman" w:hAnsi="Times New Roman" w:cs="Times New Roman"/>
          <w:sz w:val="24"/>
          <w:szCs w:val="24"/>
        </w:rPr>
        <w:t>;</w:t>
      </w:r>
    </w:p>
    <w:p w14:paraId="20628231" w14:textId="2C46B8AD" w:rsidR="008E06D0" w:rsidRPr="00014740" w:rsidRDefault="00B07201" w:rsidP="008E06D0">
      <w:pPr>
        <w:numPr>
          <w:ilvl w:val="0"/>
          <w:numId w:val="12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8E06D0" w:rsidRPr="00014740">
        <w:rPr>
          <w:rFonts w:ascii="Times New Roman" w:hAnsi="Times New Roman" w:cs="Times New Roman"/>
          <w:sz w:val="24"/>
          <w:szCs w:val="24"/>
        </w:rPr>
        <w:t>ožnost umístění dítěte v dětské skupině</w:t>
      </w:r>
      <w:r w:rsidR="008E06D0">
        <w:rPr>
          <w:rFonts w:ascii="Times New Roman" w:hAnsi="Times New Roman" w:cs="Times New Roman"/>
          <w:sz w:val="24"/>
          <w:szCs w:val="24"/>
        </w:rPr>
        <w:t>;</w:t>
      </w:r>
    </w:p>
    <w:p w14:paraId="7E296531" w14:textId="0B4D5640" w:rsidR="008E06D0" w:rsidRPr="00014740" w:rsidRDefault="00B07201" w:rsidP="008E06D0">
      <w:pPr>
        <w:numPr>
          <w:ilvl w:val="0"/>
          <w:numId w:val="12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E06D0" w:rsidRPr="00014740">
        <w:rPr>
          <w:rFonts w:ascii="Times New Roman" w:hAnsi="Times New Roman" w:cs="Times New Roman"/>
          <w:sz w:val="24"/>
          <w:szCs w:val="24"/>
        </w:rPr>
        <w:t>latový tarif až 51 530 Kč dle započitatelné praxe</w:t>
      </w:r>
      <w:r w:rsidR="008E06D0" w:rsidRPr="00B07201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="008E06D0">
        <w:rPr>
          <w:rFonts w:ascii="Times New Roman" w:hAnsi="Times New Roman" w:cs="Times New Roman"/>
          <w:sz w:val="24"/>
          <w:szCs w:val="24"/>
        </w:rPr>
        <w:t>;</w:t>
      </w:r>
    </w:p>
    <w:p w14:paraId="151C0F60" w14:textId="42EB93B1" w:rsidR="008E06D0" w:rsidRPr="00014740" w:rsidRDefault="00B07201" w:rsidP="008E06D0">
      <w:pPr>
        <w:numPr>
          <w:ilvl w:val="0"/>
          <w:numId w:val="12"/>
        </w:numPr>
        <w:shd w:val="clear" w:color="auto" w:fill="FFFFFF"/>
        <w:spacing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8E06D0" w:rsidRPr="00014740">
        <w:rPr>
          <w:rFonts w:ascii="Times New Roman" w:hAnsi="Times New Roman" w:cs="Times New Roman"/>
          <w:sz w:val="24"/>
          <w:szCs w:val="24"/>
        </w:rPr>
        <w:t>travenkový</w:t>
      </w:r>
      <w:proofErr w:type="spellEnd"/>
      <w:r w:rsidR="008E06D0" w:rsidRPr="00014740">
        <w:rPr>
          <w:rFonts w:ascii="Times New Roman" w:hAnsi="Times New Roman" w:cs="Times New Roman"/>
          <w:sz w:val="24"/>
          <w:szCs w:val="24"/>
        </w:rPr>
        <w:t xml:space="preserve"> paušál</w:t>
      </w:r>
      <w:r w:rsidR="008E06D0">
        <w:rPr>
          <w:rFonts w:ascii="Times New Roman" w:hAnsi="Times New Roman" w:cs="Times New Roman"/>
          <w:sz w:val="24"/>
          <w:szCs w:val="24"/>
        </w:rPr>
        <w:t>;</w:t>
      </w:r>
    </w:p>
    <w:p w14:paraId="7086920A" w14:textId="2F3AE96F" w:rsidR="008E06D0" w:rsidRPr="00014740" w:rsidRDefault="00B07201" w:rsidP="008E06D0">
      <w:pPr>
        <w:numPr>
          <w:ilvl w:val="0"/>
          <w:numId w:val="12"/>
        </w:numPr>
        <w:shd w:val="clear" w:color="auto" w:fill="FFFFFF"/>
        <w:spacing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E06D0" w:rsidRPr="00014740">
        <w:rPr>
          <w:rFonts w:ascii="Times New Roman" w:hAnsi="Times New Roman" w:cs="Times New Roman"/>
          <w:sz w:val="24"/>
          <w:szCs w:val="24"/>
        </w:rPr>
        <w:t>výhodněné tarify mobilní</w:t>
      </w:r>
      <w:r>
        <w:rPr>
          <w:rFonts w:ascii="Times New Roman" w:hAnsi="Times New Roman" w:cs="Times New Roman"/>
          <w:sz w:val="24"/>
          <w:szCs w:val="24"/>
        </w:rPr>
        <w:t>ho</w:t>
      </w:r>
      <w:r w:rsidR="008E06D0" w:rsidRPr="00014740">
        <w:rPr>
          <w:rFonts w:ascii="Times New Roman" w:hAnsi="Times New Roman" w:cs="Times New Roman"/>
          <w:sz w:val="24"/>
          <w:szCs w:val="24"/>
        </w:rPr>
        <w:t xml:space="preserve"> operátora pro zaměstnance a jejich rodi</w:t>
      </w:r>
      <w:r w:rsidR="008E06D0">
        <w:rPr>
          <w:rFonts w:ascii="Times New Roman" w:hAnsi="Times New Roman" w:cs="Times New Roman"/>
          <w:sz w:val="24"/>
          <w:szCs w:val="24"/>
        </w:rPr>
        <w:t>n</w:t>
      </w:r>
      <w:r w:rsidR="008E06D0" w:rsidRPr="00014740">
        <w:rPr>
          <w:rFonts w:ascii="Times New Roman" w:hAnsi="Times New Roman" w:cs="Times New Roman"/>
          <w:sz w:val="24"/>
          <w:szCs w:val="24"/>
        </w:rPr>
        <w:t>né příslušníky</w:t>
      </w:r>
      <w:r w:rsidR="008E06D0">
        <w:rPr>
          <w:rFonts w:ascii="Times New Roman" w:hAnsi="Times New Roman" w:cs="Times New Roman"/>
          <w:sz w:val="24"/>
          <w:szCs w:val="24"/>
        </w:rPr>
        <w:t>.</w:t>
      </w:r>
      <w:r w:rsidR="008E06D0" w:rsidRPr="000147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D6928" w14:textId="77777777" w:rsidR="00DB131F" w:rsidRPr="00DB131F" w:rsidRDefault="00DB131F" w:rsidP="00DB131F">
      <w:pPr>
        <w:spacing w:after="0" w:line="240" w:lineRule="auto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</w:p>
    <w:p w14:paraId="1237D79C" w14:textId="77777777" w:rsidR="00DB131F" w:rsidRPr="00DB131F" w:rsidRDefault="00DB131F" w:rsidP="00DB131F">
      <w:pPr>
        <w:spacing w:after="0" w:line="240" w:lineRule="auto"/>
        <w:rPr>
          <w:rFonts w:ascii="Times New Roman" w:hAnsi="Times New Roman" w:cs="Times New Roman"/>
          <w:b/>
          <w:bCs/>
          <w:i/>
          <w:color w:val="00B050"/>
          <w:spacing w:val="10"/>
          <w:sz w:val="24"/>
          <w:szCs w:val="24"/>
        </w:rPr>
      </w:pPr>
      <w:r w:rsidRPr="00DB131F">
        <w:rPr>
          <w:rFonts w:ascii="Times New Roman" w:hAnsi="Times New Roman" w:cs="Times New Roman"/>
          <w:b/>
          <w:bCs/>
          <w:spacing w:val="10"/>
          <w:sz w:val="24"/>
          <w:szCs w:val="24"/>
        </w:rPr>
        <w:t>Další povinné náležitosti</w:t>
      </w:r>
      <w:r w:rsidR="00265ACC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přihlášky do výběrového řízení:</w:t>
      </w:r>
    </w:p>
    <w:p w14:paraId="0357385E" w14:textId="77777777" w:rsidR="00265ACC" w:rsidRPr="00DB131F" w:rsidRDefault="00265ACC" w:rsidP="00265AC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31F">
        <w:rPr>
          <w:rFonts w:ascii="Times New Roman" w:hAnsi="Times New Roman" w:cs="Times New Roman"/>
          <w:sz w:val="24"/>
          <w:szCs w:val="24"/>
        </w:rPr>
        <w:t>čestné prohlášení o státním občanství (uchazeč/ka musí být fyzická osoba starší 18 let, občan/ka ČR, nebo</w:t>
      </w:r>
      <w:r w:rsidRPr="00DB1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131F">
        <w:rPr>
          <w:rFonts w:ascii="Times New Roman" w:hAnsi="Times New Roman" w:cs="Times New Roman"/>
          <w:sz w:val="24"/>
          <w:szCs w:val="24"/>
        </w:rPr>
        <w:t>občan/ka jiného členského státu Evropské unie, nebo občan/ka státu, který je smluvním státem Dohody o Evropském</w:t>
      </w:r>
      <w:r>
        <w:rPr>
          <w:rFonts w:ascii="Times New Roman" w:hAnsi="Times New Roman" w:cs="Times New Roman"/>
          <w:sz w:val="24"/>
          <w:szCs w:val="24"/>
        </w:rPr>
        <w:t xml:space="preserve"> hospodářském prostoru, který/á </w:t>
      </w:r>
      <w:r w:rsidRPr="00DB131F">
        <w:rPr>
          <w:rFonts w:ascii="Times New Roman" w:hAnsi="Times New Roman" w:cs="Times New Roman"/>
          <w:sz w:val="24"/>
          <w:szCs w:val="24"/>
        </w:rPr>
        <w:t>ovládá český jazyk), nejpozději v den konání pohovoru se pak dokládá průkazem totožnosti</w:t>
      </w:r>
      <w:r>
        <w:rPr>
          <w:rFonts w:ascii="Times New Roman" w:hAnsi="Times New Roman" w:cs="Times New Roman"/>
          <w:sz w:val="24"/>
          <w:szCs w:val="24"/>
        </w:rPr>
        <w:t xml:space="preserve"> (viz příloha č. 1)</w:t>
      </w:r>
      <w:r w:rsidRPr="00DB131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41A2692" w14:textId="021A0A17" w:rsidR="00265ACC" w:rsidRPr="00DB131F" w:rsidRDefault="00265ACC" w:rsidP="00265AC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31F">
        <w:rPr>
          <w:rFonts w:ascii="Times New Roman" w:hAnsi="Times New Roman" w:cs="Times New Roman"/>
          <w:sz w:val="24"/>
          <w:szCs w:val="24"/>
        </w:rPr>
        <w:t>čestné prohlášení o dosaženém vzdělání</w:t>
      </w:r>
      <w:r>
        <w:rPr>
          <w:rFonts w:ascii="Times New Roman" w:hAnsi="Times New Roman" w:cs="Times New Roman"/>
          <w:sz w:val="24"/>
          <w:szCs w:val="24"/>
        </w:rPr>
        <w:t xml:space="preserve"> (viz příloha č. 1),</w:t>
      </w:r>
      <w:r w:rsidRPr="00DB131F">
        <w:rPr>
          <w:rFonts w:ascii="Times New Roman" w:hAnsi="Times New Roman" w:cs="Times New Roman"/>
          <w:sz w:val="24"/>
          <w:szCs w:val="24"/>
        </w:rPr>
        <w:t xml:space="preserve"> (předložení originálu nebo úředně ověřené kopie listiny prokazující dosažené vzdělání je podmínkou pro přijetí </w:t>
      </w:r>
      <w:r w:rsidR="00B07201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DB131F">
        <w:rPr>
          <w:rFonts w:ascii="Times New Roman" w:hAnsi="Times New Roman" w:cs="Times New Roman"/>
          <w:sz w:val="24"/>
          <w:szCs w:val="24"/>
        </w:rPr>
        <w:t>do pracovního poměru);</w:t>
      </w:r>
    </w:p>
    <w:p w14:paraId="3A468043" w14:textId="77777777" w:rsidR="00265ACC" w:rsidRDefault="00265ACC" w:rsidP="00265AC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31F">
        <w:rPr>
          <w:rFonts w:ascii="Times New Roman" w:hAnsi="Times New Roman" w:cs="Times New Roman"/>
          <w:sz w:val="24"/>
          <w:szCs w:val="24"/>
        </w:rPr>
        <w:t>čestné prohlášení o zdravotní způsobilosti</w:t>
      </w:r>
      <w:r>
        <w:rPr>
          <w:rFonts w:ascii="Times New Roman" w:hAnsi="Times New Roman" w:cs="Times New Roman"/>
          <w:sz w:val="24"/>
          <w:szCs w:val="24"/>
        </w:rPr>
        <w:t xml:space="preserve"> (viz příloha č. 1),</w:t>
      </w:r>
      <w:r w:rsidRPr="00DB131F">
        <w:rPr>
          <w:rFonts w:ascii="Times New Roman" w:hAnsi="Times New Roman" w:cs="Times New Roman"/>
          <w:sz w:val="24"/>
          <w:szCs w:val="24"/>
        </w:rPr>
        <w:t xml:space="preserve"> (vybr</w:t>
      </w:r>
      <w:r>
        <w:rPr>
          <w:rFonts w:ascii="Times New Roman" w:hAnsi="Times New Roman" w:cs="Times New Roman"/>
          <w:sz w:val="24"/>
          <w:szCs w:val="24"/>
        </w:rPr>
        <w:t>aný uchazeč/uchazečka musí před </w:t>
      </w:r>
      <w:r w:rsidRPr="00DB131F">
        <w:rPr>
          <w:rFonts w:ascii="Times New Roman" w:hAnsi="Times New Roman" w:cs="Times New Roman"/>
          <w:sz w:val="24"/>
          <w:szCs w:val="24"/>
        </w:rPr>
        <w:t>nástupem absolvovat vstupní lékařskou prohlídku)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B36048" w14:textId="77777777" w:rsidR="00265ACC" w:rsidRPr="00DB131F" w:rsidRDefault="00265ACC" w:rsidP="00265AC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31F">
        <w:rPr>
          <w:rFonts w:ascii="Times New Roman" w:hAnsi="Times New Roman" w:cs="Times New Roman"/>
          <w:sz w:val="24"/>
          <w:szCs w:val="24"/>
        </w:rPr>
        <w:t xml:space="preserve">čestné prohlášení o bezúhonnosti (předložení originálu, nebo úředně ověřené kopie výpisu z Rejstříku trestů - ne starší než 3 měsíce </w:t>
      </w:r>
      <w:r>
        <w:rPr>
          <w:rFonts w:ascii="Times New Roman" w:hAnsi="Times New Roman" w:cs="Times New Roman"/>
          <w:sz w:val="24"/>
          <w:szCs w:val="24"/>
        </w:rPr>
        <w:t>od data vydání je podmínkou pro </w:t>
      </w:r>
      <w:r w:rsidRPr="00DB131F">
        <w:rPr>
          <w:rFonts w:ascii="Times New Roman" w:hAnsi="Times New Roman" w:cs="Times New Roman"/>
          <w:sz w:val="24"/>
          <w:szCs w:val="24"/>
        </w:rPr>
        <w:t xml:space="preserve">přijetí do pracovního poměru; v případě, že je uchazeč/ka občan/ka ČR a poskytne údaje nutné k obstarání výpisu z evidence Rejstříku trestů </w:t>
      </w:r>
      <w:r w:rsidR="00DE5544">
        <w:rPr>
          <w:rFonts w:ascii="Times New Roman" w:hAnsi="Times New Roman" w:cs="Times New Roman"/>
          <w:sz w:val="24"/>
          <w:szCs w:val="24"/>
        </w:rPr>
        <w:t>–</w:t>
      </w:r>
      <w:r w:rsidRPr="00DB131F">
        <w:rPr>
          <w:rFonts w:ascii="Times New Roman" w:hAnsi="Times New Roman" w:cs="Times New Roman"/>
          <w:sz w:val="24"/>
          <w:szCs w:val="24"/>
        </w:rPr>
        <w:t xml:space="preserve"> </w:t>
      </w:r>
      <w:r w:rsidR="00DE5544">
        <w:rPr>
          <w:rFonts w:ascii="Times New Roman" w:hAnsi="Times New Roman" w:cs="Times New Roman"/>
          <w:sz w:val="24"/>
          <w:szCs w:val="24"/>
        </w:rPr>
        <w:t>číslo občanského průkazu</w:t>
      </w:r>
      <w:r w:rsidRPr="00DB131F">
        <w:rPr>
          <w:rFonts w:ascii="Times New Roman" w:hAnsi="Times New Roman" w:cs="Times New Roman"/>
          <w:sz w:val="24"/>
          <w:szCs w:val="24"/>
        </w:rPr>
        <w:t xml:space="preserve"> - vyžádá si Ministerstvo financí výpis přímo od Rejstříku trestů, viz příloha č. 2)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81911C" w14:textId="77777777" w:rsidR="00DB131F" w:rsidRPr="00DB131F" w:rsidRDefault="00DB131F" w:rsidP="00DB1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A8A8AC" w14:textId="77777777" w:rsidR="00DB131F" w:rsidRPr="00DB131F" w:rsidRDefault="00DB131F" w:rsidP="00DB1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131F">
        <w:rPr>
          <w:rFonts w:ascii="Times New Roman" w:hAnsi="Times New Roman" w:cs="Times New Roman"/>
          <w:b/>
          <w:sz w:val="24"/>
          <w:szCs w:val="24"/>
        </w:rPr>
        <w:t>Bližší informace poskytne:</w:t>
      </w:r>
    </w:p>
    <w:p w14:paraId="3E4047B0" w14:textId="77777777" w:rsidR="008E06D0" w:rsidRPr="00DB131F" w:rsidRDefault="008E06D0" w:rsidP="008E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Simona Švecová</w:t>
      </w:r>
      <w:r w:rsidRPr="00DB131F">
        <w:rPr>
          <w:rFonts w:ascii="Times New Roman" w:hAnsi="Times New Roman" w:cs="Times New Roman"/>
          <w:sz w:val="24"/>
          <w:szCs w:val="24"/>
        </w:rPr>
        <w:t xml:space="preserve">, email: </w:t>
      </w:r>
      <w:hyperlink r:id="rId8" w:history="1">
        <w:r w:rsidRPr="0055734A">
          <w:rPr>
            <w:rStyle w:val="Hypertextovodkaz"/>
            <w:rFonts w:ascii="Times New Roman" w:hAnsi="Times New Roman" w:cs="Times New Roman"/>
            <w:sz w:val="24"/>
            <w:szCs w:val="24"/>
          </w:rPr>
          <w:t>Simona.Svecova@mfcr.cz</w:t>
        </w:r>
      </w:hyperlink>
    </w:p>
    <w:p w14:paraId="3F5BD5F5" w14:textId="02778545" w:rsidR="00DB131F" w:rsidRPr="00DB131F" w:rsidRDefault="00836DBF" w:rsidP="00DB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Hypertextovodkaz"/>
          <w:rFonts w:ascii="Times New Roman" w:hAnsi="Times New Roman" w:cs="Times New Roman"/>
          <w:sz w:val="24"/>
          <w:szCs w:val="24"/>
        </w:rPr>
        <w:t xml:space="preserve"> </w:t>
      </w:r>
    </w:p>
    <w:p w14:paraId="412BDB11" w14:textId="77777777" w:rsidR="00DB131F" w:rsidRPr="00DB131F" w:rsidRDefault="00DB131F" w:rsidP="00DB1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7FE475" w14:textId="77777777" w:rsidR="00DB131F" w:rsidRPr="00DB131F" w:rsidRDefault="00DB131F" w:rsidP="00DB1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131F">
        <w:rPr>
          <w:rFonts w:ascii="Times New Roman" w:hAnsi="Times New Roman" w:cs="Times New Roman"/>
          <w:b/>
          <w:sz w:val="24"/>
          <w:szCs w:val="24"/>
        </w:rPr>
        <w:t xml:space="preserve">Doručení přihlášky: </w:t>
      </w:r>
    </w:p>
    <w:p w14:paraId="276C28B5" w14:textId="11303488" w:rsidR="00DB131F" w:rsidRPr="00836DBF" w:rsidRDefault="00DB131F" w:rsidP="00DB13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36D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Motivační dopis, strukturovaný životopis a požadované přílohy zasílejte </w:t>
      </w:r>
      <w:r w:rsidRPr="00836D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 </w:t>
      </w:r>
      <w:r w:rsidR="00836DBF" w:rsidRPr="00836D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8E06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836DBF" w:rsidRPr="00836D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E06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října</w:t>
      </w:r>
      <w:r w:rsidR="00836DBF" w:rsidRPr="00836D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2024</w:t>
      </w:r>
      <w:r w:rsidRPr="00836D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2915" w:rsidRPr="00836D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 </w:t>
      </w:r>
      <w:r w:rsidRPr="00836D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adresu </w:t>
      </w:r>
      <w:r w:rsidRPr="00DF14F2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Ministerstvo f</w:t>
      </w:r>
      <w:r w:rsidR="00347F70" w:rsidRPr="00DF14F2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inancí, odbor Personální, </w:t>
      </w:r>
      <w:r w:rsidRPr="00DF14F2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Letenská</w:t>
      </w:r>
      <w:r w:rsidR="00347F70" w:rsidRPr="00DF14F2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</w:t>
      </w:r>
      <w:r w:rsidRPr="00DF14F2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15, 118 10 Praha 1</w:t>
      </w:r>
      <w:r w:rsidRPr="00836D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B72915" w:rsidRPr="00836DBF">
        <w:rPr>
          <w:rFonts w:ascii="Times New Roman" w:hAnsi="Times New Roman" w:cs="Times New Roman"/>
          <w:color w:val="000000" w:themeColor="text1"/>
          <w:sz w:val="24"/>
          <w:szCs w:val="24"/>
        </w:rPr>
        <w:t>nebo</w:t>
      </w:r>
      <w:r w:rsidR="008E0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14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přes </w:t>
      </w:r>
      <w:r w:rsidR="008E0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datovou schránku </w:t>
      </w:r>
      <w:r w:rsidR="00DF14F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F14F2" w:rsidRPr="00DF14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 datové schránky služebního úřadu: </w:t>
      </w:r>
      <w:proofErr w:type="spellStart"/>
      <w:r w:rsidR="00DF14F2" w:rsidRPr="00DF14F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xzeaauv</w:t>
      </w:r>
      <w:proofErr w:type="spellEnd"/>
      <w:r w:rsidR="00DF14F2">
        <w:rPr>
          <w:rFonts w:ascii="Times New Roman" w:hAnsi="Times New Roman" w:cs="Times New Roman"/>
          <w:color w:val="000000" w:themeColor="text1"/>
          <w:sz w:val="24"/>
          <w:szCs w:val="24"/>
        </w:rPr>
        <w:t>), nebo</w:t>
      </w:r>
      <w:r w:rsidR="00B72915" w:rsidRPr="00836DBF">
        <w:rPr>
          <w:rFonts w:ascii="Times New Roman" w:hAnsi="Times New Roman" w:cs="Times New Roman"/>
          <w:color w:val="000000" w:themeColor="text1"/>
          <w:sz w:val="24"/>
          <w:szCs w:val="24"/>
        </w:rPr>
        <w:t> na </w:t>
      </w:r>
      <w:r w:rsidRPr="00836DBF">
        <w:rPr>
          <w:rFonts w:ascii="Times New Roman" w:hAnsi="Times New Roman" w:cs="Times New Roman"/>
          <w:color w:val="000000" w:themeColor="text1"/>
          <w:sz w:val="24"/>
          <w:szCs w:val="24"/>
        </w:rPr>
        <w:t>e-</w:t>
      </w:r>
      <w:r w:rsidRPr="00DB131F">
        <w:rPr>
          <w:rFonts w:ascii="Times New Roman" w:hAnsi="Times New Roman" w:cs="Times New Roman"/>
          <w:sz w:val="24"/>
          <w:szCs w:val="24"/>
        </w:rPr>
        <w:t>mailovou adresu:</w:t>
      </w:r>
      <w:r w:rsidRPr="00DB131F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hyperlink r:id="rId9" w:history="1">
        <w:r w:rsidRPr="00DB131F">
          <w:rPr>
            <w:rStyle w:val="Hypertextovodkaz"/>
            <w:rFonts w:ascii="Times New Roman" w:hAnsi="Times New Roman" w:cs="Times New Roman"/>
            <w:sz w:val="24"/>
            <w:szCs w:val="24"/>
          </w:rPr>
          <w:t>podatelna@mfcr.</w:t>
        </w:r>
        <w:r w:rsidRPr="008E06D0">
          <w:rPr>
            <w:rStyle w:val="Hypertextovodkaz"/>
            <w:rFonts w:ascii="Times New Roman" w:hAnsi="Times New Roman" w:cs="Times New Roman"/>
            <w:sz w:val="24"/>
            <w:szCs w:val="24"/>
            <w:u w:val="none"/>
          </w:rPr>
          <w:t>cz</w:t>
        </w:r>
      </w:hyperlink>
      <w:r w:rsidR="008E06D0">
        <w:rPr>
          <w:rStyle w:val="Hypertextovodkaz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8E06D0">
        <w:rPr>
          <w:rFonts w:ascii="Times New Roman" w:hAnsi="Times New Roman" w:cs="Times New Roman"/>
          <w:sz w:val="24"/>
          <w:szCs w:val="24"/>
        </w:rPr>
        <w:t>Do</w:t>
      </w:r>
      <w:r w:rsidRPr="00DB131F">
        <w:rPr>
          <w:rFonts w:ascii="Times New Roman" w:hAnsi="Times New Roman" w:cs="Times New Roman"/>
          <w:sz w:val="24"/>
          <w:szCs w:val="24"/>
        </w:rPr>
        <w:t xml:space="preserve"> předmětu e-mailové zprá</w:t>
      </w:r>
      <w:r w:rsidR="00347F70">
        <w:rPr>
          <w:rFonts w:ascii="Times New Roman" w:hAnsi="Times New Roman" w:cs="Times New Roman"/>
          <w:sz w:val="24"/>
          <w:szCs w:val="24"/>
        </w:rPr>
        <w:t xml:space="preserve">vy/na obálku uveďte </w:t>
      </w:r>
      <w:r w:rsidRPr="00836D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„FM </w:t>
      </w:r>
      <w:r w:rsidR="00836DBF" w:rsidRPr="00836DBF">
        <w:rPr>
          <w:rFonts w:ascii="Times New Roman" w:hAnsi="Times New Roman" w:cs="Times New Roman"/>
          <w:color w:val="000000" w:themeColor="text1"/>
          <w:sz w:val="24"/>
          <w:szCs w:val="24"/>
        </w:rPr>
        <w:t>2604</w:t>
      </w:r>
      <w:r w:rsidRPr="00836DBF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7B62772D" w14:textId="77777777" w:rsidR="00DB131F" w:rsidRPr="00DB131F" w:rsidRDefault="00DB131F" w:rsidP="00DB13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806067E" w14:textId="77777777" w:rsidR="00DB131F" w:rsidRPr="00DB131F" w:rsidRDefault="00DB131F" w:rsidP="00DB13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33D741" w14:textId="77777777" w:rsidR="00DB131F" w:rsidRPr="00836DBF" w:rsidRDefault="00DB131F" w:rsidP="00DB13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DB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</w:t>
      </w:r>
    </w:p>
    <w:p w14:paraId="11D5BD65" w14:textId="13C0BD3C" w:rsidR="0067063C" w:rsidRPr="00836DBF" w:rsidRDefault="0067063C" w:rsidP="0067063C">
      <w:pPr>
        <w:spacing w:after="0" w:line="240" w:lineRule="auto"/>
        <w:jc w:val="both"/>
        <w:rPr>
          <w:rStyle w:val="Zdraznn"/>
          <w:rFonts w:ascii="Times New Roman" w:hAnsi="Times New Roman" w:cs="Times New Roman"/>
          <w:color w:val="000000" w:themeColor="text1"/>
          <w:sz w:val="24"/>
          <w:szCs w:val="24"/>
        </w:rPr>
      </w:pPr>
      <w:r w:rsidRPr="00836D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Přihlášením se do výběrového řízení uchazeč o zaměstnání stvrzuje, že si není vědom osobních ani profesních vazeb, které by při vykonávání činnosti v pozici, o kterou se uchází, znamenaly střet zájmu. Poskytnuté osobní údaje jsou zpracovávány na základě čl. 6 odst. 1 písm. b) nařízení evropského Parlamentu a Rady (EU) 2016/679, o ochraně fyzických osob v souvislosti se zpracováním osobních údajů a o volném pohybu těchto údajů a o zrušení směrnice 95/46/ES (GDPR), protože zpracování je nezbytné pro splnění smlouvy, jejíž stranou je subjekt údajů, nebo pro provedení opatření přijatých před uzavřením smlouvy na žádost tohoto subjektu údajů</w:t>
      </w:r>
    </w:p>
    <w:p w14:paraId="4FCF8AEE" w14:textId="77777777" w:rsidR="0067063C" w:rsidRPr="00836DBF" w:rsidRDefault="0067063C" w:rsidP="0067063C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811B1FD" w14:textId="77777777" w:rsidR="0067063C" w:rsidRPr="00836DBF" w:rsidRDefault="0067063C" w:rsidP="0067063C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36D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Ministerstvo financí podporuje rovné pracovní a služební uplatnění žen a mužů, genderový antidiskriminační přístup při obsazování rozhodovacích pozic a zaměstnávání osob se zdravotním postižením ve vazbě na specifické profesní a kvalifikační předpoklady.</w:t>
      </w:r>
    </w:p>
    <w:p w14:paraId="09E61579" w14:textId="77777777" w:rsidR="0068111A" w:rsidRPr="00DB131F" w:rsidRDefault="0068111A" w:rsidP="00DB13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68111A" w:rsidRPr="00DB131F" w:rsidSect="00353AD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53D88" w14:textId="77777777" w:rsidR="00715949" w:rsidRDefault="00715949" w:rsidP="00715949">
      <w:pPr>
        <w:spacing w:after="0" w:line="240" w:lineRule="auto"/>
      </w:pPr>
      <w:r>
        <w:separator/>
      </w:r>
    </w:p>
  </w:endnote>
  <w:endnote w:type="continuationSeparator" w:id="0">
    <w:p w14:paraId="7D264F06" w14:textId="77777777" w:rsidR="00715949" w:rsidRDefault="00715949" w:rsidP="0071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B8621" w14:textId="77777777" w:rsidR="00715949" w:rsidRDefault="00715949" w:rsidP="00715949">
      <w:pPr>
        <w:spacing w:after="0" w:line="240" w:lineRule="auto"/>
      </w:pPr>
      <w:r>
        <w:separator/>
      </w:r>
    </w:p>
  </w:footnote>
  <w:footnote w:type="continuationSeparator" w:id="0">
    <w:p w14:paraId="116B066C" w14:textId="77777777" w:rsidR="00715949" w:rsidRDefault="00715949" w:rsidP="00715949">
      <w:pPr>
        <w:spacing w:after="0" w:line="240" w:lineRule="auto"/>
      </w:pPr>
      <w:r>
        <w:continuationSeparator/>
      </w:r>
    </w:p>
  </w:footnote>
  <w:footnote w:id="1">
    <w:p w14:paraId="759D845D" w14:textId="77777777" w:rsidR="008E06D0" w:rsidRPr="0027084D" w:rsidRDefault="008E06D0" w:rsidP="008E06D0">
      <w:pPr>
        <w:autoSpaceDE w:val="0"/>
        <w:autoSpaceDN w:val="0"/>
        <w:adjustRightInd w:val="0"/>
        <w:rPr>
          <w:rFonts w:cs="Arial"/>
          <w:sz w:val="14"/>
          <w:szCs w:val="14"/>
        </w:rPr>
      </w:pPr>
      <w:r w:rsidRPr="00DB6275">
        <w:rPr>
          <w:rStyle w:val="Znakapoznpodarou"/>
          <w:rFonts w:cs="Arial"/>
          <w:sz w:val="14"/>
          <w:szCs w:val="14"/>
        </w:rPr>
        <w:footnoteRef/>
      </w:r>
      <w:r w:rsidRPr="00DB6275">
        <w:rPr>
          <w:rFonts w:cs="Arial"/>
          <w:sz w:val="14"/>
          <w:szCs w:val="14"/>
        </w:rPr>
        <w:t xml:space="preserve"> V závislosti na počtu let praxe v souladu s přílohou č. 2 nařízení vlády č. 304/2014 Sb., o platových poměrech státních zaměstnanců, ve znění pozdějších předpisů.</w:t>
      </w:r>
      <w:r>
        <w:rPr>
          <w:rFonts w:cs="Arial"/>
          <w:sz w:val="14"/>
          <w:szCs w:val="14"/>
        </w:rPr>
        <w:t xml:space="preserve"> </w:t>
      </w:r>
      <w:r w:rsidRPr="0027084D">
        <w:rPr>
          <w:rFonts w:cs="Arial"/>
          <w:sz w:val="14"/>
          <w:szCs w:val="14"/>
        </w:rPr>
        <w:t xml:space="preserve">Služební místo je zřízeno a </w:t>
      </w:r>
      <w:proofErr w:type="gramStart"/>
      <w:r w:rsidRPr="0027084D">
        <w:rPr>
          <w:rFonts w:cs="Arial"/>
          <w:sz w:val="14"/>
          <w:szCs w:val="14"/>
        </w:rPr>
        <w:t>ze</w:t>
      </w:r>
      <w:proofErr w:type="gramEnd"/>
      <w:r w:rsidRPr="0027084D">
        <w:rPr>
          <w:rFonts w:cs="Arial"/>
          <w:sz w:val="14"/>
          <w:szCs w:val="14"/>
        </w:rPr>
        <w:t xml:space="preserve"> 100% financováno z prostředků RRF v rámci </w:t>
      </w:r>
      <w:proofErr w:type="spellStart"/>
      <w:r w:rsidRPr="0027084D">
        <w:rPr>
          <w:rFonts w:cs="Arial"/>
          <w:sz w:val="14"/>
          <w:szCs w:val="14"/>
        </w:rPr>
        <w:t>subkomponenty</w:t>
      </w:r>
      <w:proofErr w:type="spellEnd"/>
      <w:r w:rsidRPr="0027084D">
        <w:rPr>
          <w:rFonts w:cs="Arial"/>
          <w:sz w:val="14"/>
          <w:szCs w:val="14"/>
        </w:rPr>
        <w:t xml:space="preserve"> 4.1.4 Zefektivnění a posílení implementace NPO.</w:t>
      </w:r>
    </w:p>
    <w:p w14:paraId="36EBD201" w14:textId="77777777" w:rsidR="008E06D0" w:rsidRPr="00DB6275" w:rsidRDefault="008E06D0" w:rsidP="008E06D0">
      <w:pPr>
        <w:pStyle w:val="Textpoznpodarou"/>
        <w:jc w:val="both"/>
        <w:rPr>
          <w:rFonts w:ascii="Arial" w:hAnsi="Arial" w:cs="Arial"/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E243D"/>
    <w:multiLevelType w:val="hybridMultilevel"/>
    <w:tmpl w:val="BE10E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550E5"/>
    <w:multiLevelType w:val="hybridMultilevel"/>
    <w:tmpl w:val="09708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F3443"/>
    <w:multiLevelType w:val="hybridMultilevel"/>
    <w:tmpl w:val="735E7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778C8"/>
    <w:multiLevelType w:val="hybridMultilevel"/>
    <w:tmpl w:val="E02A4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D1432"/>
    <w:multiLevelType w:val="multilevel"/>
    <w:tmpl w:val="0650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33555"/>
    <w:multiLevelType w:val="hybridMultilevel"/>
    <w:tmpl w:val="74428704"/>
    <w:lvl w:ilvl="0" w:tplc="744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A6CDE"/>
    <w:multiLevelType w:val="hybridMultilevel"/>
    <w:tmpl w:val="A636E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3"/>
  </w:num>
  <w:num w:numId="11">
    <w:abstractNumId w:val="1"/>
  </w:num>
  <w:num w:numId="12">
    <w:abstractNumId w:val="2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1A"/>
    <w:rsid w:val="00010468"/>
    <w:rsid w:val="000221B5"/>
    <w:rsid w:val="000409AF"/>
    <w:rsid w:val="0004438B"/>
    <w:rsid w:val="00045F22"/>
    <w:rsid w:val="00067A3B"/>
    <w:rsid w:val="00091F1E"/>
    <w:rsid w:val="000A4508"/>
    <w:rsid w:val="000C534D"/>
    <w:rsid w:val="000C7999"/>
    <w:rsid w:val="000D5E05"/>
    <w:rsid w:val="00132024"/>
    <w:rsid w:val="00165A71"/>
    <w:rsid w:val="0018060D"/>
    <w:rsid w:val="001D5704"/>
    <w:rsid w:val="00233C78"/>
    <w:rsid w:val="00263F68"/>
    <w:rsid w:val="00265ACC"/>
    <w:rsid w:val="00277663"/>
    <w:rsid w:val="00285814"/>
    <w:rsid w:val="00316CA8"/>
    <w:rsid w:val="00324FDE"/>
    <w:rsid w:val="003319D9"/>
    <w:rsid w:val="00334B17"/>
    <w:rsid w:val="00337753"/>
    <w:rsid w:val="00347F70"/>
    <w:rsid w:val="00353ADA"/>
    <w:rsid w:val="003A24A5"/>
    <w:rsid w:val="003A2E28"/>
    <w:rsid w:val="003A5FD0"/>
    <w:rsid w:val="003B5A9E"/>
    <w:rsid w:val="003C2DD9"/>
    <w:rsid w:val="003D2500"/>
    <w:rsid w:val="003D5773"/>
    <w:rsid w:val="00404EBA"/>
    <w:rsid w:val="00492DD6"/>
    <w:rsid w:val="004A3907"/>
    <w:rsid w:val="004B5FAC"/>
    <w:rsid w:val="004F237E"/>
    <w:rsid w:val="005023B6"/>
    <w:rsid w:val="00507CC1"/>
    <w:rsid w:val="00516B12"/>
    <w:rsid w:val="005267E3"/>
    <w:rsid w:val="005357B8"/>
    <w:rsid w:val="00574E95"/>
    <w:rsid w:val="00611155"/>
    <w:rsid w:val="006128E6"/>
    <w:rsid w:val="006563C8"/>
    <w:rsid w:val="0067063C"/>
    <w:rsid w:val="00672919"/>
    <w:rsid w:val="0068111A"/>
    <w:rsid w:val="00715949"/>
    <w:rsid w:val="00793C48"/>
    <w:rsid w:val="007D2C50"/>
    <w:rsid w:val="00814668"/>
    <w:rsid w:val="008154C6"/>
    <w:rsid w:val="00836DBF"/>
    <w:rsid w:val="00856A52"/>
    <w:rsid w:val="00880427"/>
    <w:rsid w:val="008E06D0"/>
    <w:rsid w:val="00912602"/>
    <w:rsid w:val="00992E1F"/>
    <w:rsid w:val="009B27B4"/>
    <w:rsid w:val="009B2D8F"/>
    <w:rsid w:val="009B4853"/>
    <w:rsid w:val="009E4DEE"/>
    <w:rsid w:val="00A45CA4"/>
    <w:rsid w:val="00A8335E"/>
    <w:rsid w:val="00AC6ADE"/>
    <w:rsid w:val="00AD242A"/>
    <w:rsid w:val="00B07201"/>
    <w:rsid w:val="00B22983"/>
    <w:rsid w:val="00B355E9"/>
    <w:rsid w:val="00B5411B"/>
    <w:rsid w:val="00B54181"/>
    <w:rsid w:val="00B72915"/>
    <w:rsid w:val="00B81C37"/>
    <w:rsid w:val="00B942CA"/>
    <w:rsid w:val="00BB5235"/>
    <w:rsid w:val="00BD4F87"/>
    <w:rsid w:val="00BE2C76"/>
    <w:rsid w:val="00C108C7"/>
    <w:rsid w:val="00C178C3"/>
    <w:rsid w:val="00C33E1C"/>
    <w:rsid w:val="00C67598"/>
    <w:rsid w:val="00C73887"/>
    <w:rsid w:val="00CC077F"/>
    <w:rsid w:val="00CE6217"/>
    <w:rsid w:val="00CF3B87"/>
    <w:rsid w:val="00D679E8"/>
    <w:rsid w:val="00D956A0"/>
    <w:rsid w:val="00DB131F"/>
    <w:rsid w:val="00DD5ED7"/>
    <w:rsid w:val="00DE5544"/>
    <w:rsid w:val="00DF14F2"/>
    <w:rsid w:val="00E33B9D"/>
    <w:rsid w:val="00E45767"/>
    <w:rsid w:val="00E53433"/>
    <w:rsid w:val="00E76E2E"/>
    <w:rsid w:val="00E81265"/>
    <w:rsid w:val="00F4792D"/>
    <w:rsid w:val="00F638CE"/>
    <w:rsid w:val="00F91F96"/>
    <w:rsid w:val="00F93E3D"/>
    <w:rsid w:val="00FA746F"/>
    <w:rsid w:val="00FC7FAB"/>
    <w:rsid w:val="00FD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82BC"/>
  <w15:docId w15:val="{DAD88723-5804-4728-BEA8-B90406AE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3F68"/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11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8111A"/>
    <w:rPr>
      <w:color w:val="0563C1" w:themeColor="hyperlink"/>
      <w:u w:val="single"/>
    </w:rPr>
  </w:style>
  <w:style w:type="character" w:customStyle="1" w:styleId="h1a">
    <w:name w:val="h1a"/>
    <w:basedOn w:val="Standardnpsmoodstavce"/>
    <w:rsid w:val="00856A52"/>
  </w:style>
  <w:style w:type="character" w:styleId="Zdraznn">
    <w:name w:val="Emphasis"/>
    <w:basedOn w:val="Standardnpsmoodstavce"/>
    <w:uiPriority w:val="20"/>
    <w:qFormat/>
    <w:rsid w:val="003A24A5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CC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36DB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1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5949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71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5949"/>
    <w:rPr>
      <w:rFonts w:ascii="Arial" w:hAnsi="Arial"/>
      <w:sz w:val="20"/>
    </w:rPr>
  </w:style>
  <w:style w:type="character" w:styleId="Znakapoznpodarou">
    <w:name w:val="footnote reference"/>
    <w:uiPriority w:val="99"/>
    <w:rsid w:val="008E06D0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06D0"/>
    <w:pPr>
      <w:spacing w:after="0" w:line="240" w:lineRule="auto"/>
    </w:pPr>
    <w:rPr>
      <w:rFonts w:asciiTheme="minorHAnsi" w:hAnsiTheme="minorHAnsi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06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a.Svecova@mf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datelna@mfc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9EEA6-E839-435D-92AB-AEF50EE4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707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Lenka</dc:creator>
  <cp:lastModifiedBy>Simona Švecová</cp:lastModifiedBy>
  <cp:revision>6</cp:revision>
  <cp:lastPrinted>2020-02-10T08:31:00Z</cp:lastPrinted>
  <dcterms:created xsi:type="dcterms:W3CDTF">2024-07-10T13:38:00Z</dcterms:created>
  <dcterms:modified xsi:type="dcterms:W3CDTF">2024-10-08T11:28:00Z</dcterms:modified>
</cp:coreProperties>
</file>